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80F" w:rsidRPr="00492859" w:rsidRDefault="001B6155">
      <w:pPr>
        <w:rPr>
          <w:sz w:val="28"/>
          <w:szCs w:val="28"/>
          <w:u w:val="single"/>
        </w:rPr>
      </w:pPr>
      <w:r w:rsidRPr="00492859">
        <w:rPr>
          <w:sz w:val="28"/>
          <w:szCs w:val="28"/>
          <w:u w:val="single"/>
        </w:rPr>
        <w:t xml:space="preserve">U08 Rules and </w:t>
      </w:r>
      <w:proofErr w:type="gramStart"/>
      <w:r w:rsidRPr="00492859">
        <w:rPr>
          <w:sz w:val="28"/>
          <w:szCs w:val="28"/>
          <w:u w:val="single"/>
        </w:rPr>
        <w:t>Guidelines  (</w:t>
      </w:r>
      <w:proofErr w:type="gramEnd"/>
      <w:r w:rsidRPr="00492859">
        <w:rPr>
          <w:sz w:val="28"/>
          <w:szCs w:val="28"/>
          <w:u w:val="single"/>
        </w:rPr>
        <w:t>rev 2016)</w:t>
      </w:r>
      <w:r w:rsidRPr="00492859">
        <w:rPr>
          <w:sz w:val="28"/>
          <w:szCs w:val="28"/>
          <w:u w:val="single"/>
        </w:rPr>
        <w:tab/>
      </w:r>
    </w:p>
    <w:p w:rsidR="001B6155" w:rsidRPr="00492859" w:rsidRDefault="001B6155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 xml:space="preserve">U08 will play </w:t>
      </w:r>
      <w:proofErr w:type="gramStart"/>
      <w:r w:rsidRPr="00492859">
        <w:rPr>
          <w:sz w:val="28"/>
          <w:szCs w:val="28"/>
        </w:rPr>
        <w:t>4 v 4 on a 30</w:t>
      </w:r>
      <w:r w:rsidR="00492859">
        <w:rPr>
          <w:sz w:val="28"/>
          <w:szCs w:val="28"/>
        </w:rPr>
        <w:t xml:space="preserve"> </w:t>
      </w:r>
      <w:r w:rsidRPr="00492859">
        <w:rPr>
          <w:sz w:val="28"/>
          <w:szCs w:val="28"/>
        </w:rPr>
        <w:t>x</w:t>
      </w:r>
      <w:r w:rsidR="00492859">
        <w:rPr>
          <w:sz w:val="28"/>
          <w:szCs w:val="28"/>
        </w:rPr>
        <w:t xml:space="preserve"> </w:t>
      </w:r>
      <w:r w:rsidRPr="00492859">
        <w:rPr>
          <w:sz w:val="28"/>
          <w:szCs w:val="28"/>
        </w:rPr>
        <w:t>20 yard field</w:t>
      </w:r>
      <w:proofErr w:type="gramEnd"/>
      <w:r w:rsidR="00492859">
        <w:rPr>
          <w:sz w:val="28"/>
          <w:szCs w:val="28"/>
        </w:rPr>
        <w:t>.  This is our official playing-</w:t>
      </w:r>
      <w:r w:rsidRPr="00492859">
        <w:rPr>
          <w:sz w:val="28"/>
          <w:szCs w:val="28"/>
        </w:rPr>
        <w:t>numbers policy in accordance with US Youth Soccer.</w:t>
      </w:r>
    </w:p>
    <w:p w:rsidR="001B6155" w:rsidRPr="00492859" w:rsidRDefault="001B6155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>U08 will use a size 3 ball.</w:t>
      </w:r>
    </w:p>
    <w:p w:rsidR="001B6155" w:rsidRPr="00492859" w:rsidRDefault="001B6155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 xml:space="preserve">NO team goals are kept in U08.  No shootouts (no overtime) will ever occur.  This is an INSTRUCTIONAL league.  Teach the players the game and encourage them to have </w:t>
      </w:r>
      <w:r w:rsidRPr="00492859">
        <w:rPr>
          <w:b/>
          <w:sz w:val="28"/>
          <w:szCs w:val="28"/>
        </w:rPr>
        <w:t>FUN</w:t>
      </w:r>
      <w:r w:rsidRPr="00492859">
        <w:rPr>
          <w:sz w:val="28"/>
          <w:szCs w:val="28"/>
        </w:rPr>
        <w:t>.  Winning should NOT be stressed, as no scores are kept.</w:t>
      </w:r>
    </w:p>
    <w:p w:rsidR="001B6155" w:rsidRPr="00492859" w:rsidRDefault="001B6155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>No goalies.  There is a goal net.</w:t>
      </w:r>
    </w:p>
    <w:p w:rsidR="001B6155" w:rsidRPr="00492859" w:rsidRDefault="001B6155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>Game length is four 8</w:t>
      </w:r>
      <w:r w:rsidR="00764478" w:rsidRPr="00492859">
        <w:rPr>
          <w:sz w:val="28"/>
          <w:szCs w:val="28"/>
        </w:rPr>
        <w:t>-</w:t>
      </w:r>
      <w:r w:rsidRPr="00492859">
        <w:rPr>
          <w:sz w:val="28"/>
          <w:szCs w:val="28"/>
        </w:rPr>
        <w:t xml:space="preserve">minute quarters with </w:t>
      </w:r>
      <w:r w:rsidR="00764478" w:rsidRPr="00492859">
        <w:rPr>
          <w:sz w:val="28"/>
          <w:szCs w:val="28"/>
        </w:rPr>
        <w:t>a 2-minute rest period between quarters.  Coaches will keep time.  Time is based on a running clock with no time added for injuries or throw-ins.</w:t>
      </w:r>
    </w:p>
    <w:p w:rsidR="00764478" w:rsidRPr="00492859" w:rsidRDefault="00764478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>No referees.  A coach from each time will referee the game.</w:t>
      </w:r>
    </w:p>
    <w:p w:rsidR="00764478" w:rsidRPr="00492859" w:rsidRDefault="00764478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>NO free substitutions.  Exceptions:  A player is injured while playing and cannot continue to play, or a player feels sick during the game and requests to leave play.  If a player is injured, immediately stop the game and attend to the player.  Parents are asked to stay on sidelines.  Other player</w:t>
      </w:r>
      <w:r w:rsidR="00492859">
        <w:rPr>
          <w:sz w:val="28"/>
          <w:szCs w:val="28"/>
        </w:rPr>
        <w:t xml:space="preserve">s </w:t>
      </w:r>
      <w:r w:rsidRPr="00492859">
        <w:rPr>
          <w:sz w:val="28"/>
          <w:szCs w:val="28"/>
        </w:rPr>
        <w:t>are to kneel on the field in current positions.  Play will restart with either a throw-in or goal kick.</w:t>
      </w:r>
    </w:p>
    <w:p w:rsidR="00764478" w:rsidRPr="00492859" w:rsidRDefault="00764478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>If a player does an incorrect throw-in, the coach will show how to do one correctly.  The player has one more chance to throw in the ball correctly.  If the second throw-in is incorrect, the ball goes to the other team.</w:t>
      </w:r>
    </w:p>
    <w:p w:rsidR="00764478" w:rsidRPr="00492859" w:rsidRDefault="00764478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 xml:space="preserve">No </w:t>
      </w:r>
      <w:proofErr w:type="spellStart"/>
      <w:r w:rsidRPr="00492859">
        <w:rPr>
          <w:sz w:val="28"/>
          <w:szCs w:val="28"/>
        </w:rPr>
        <w:t>offsides</w:t>
      </w:r>
      <w:proofErr w:type="spellEnd"/>
      <w:r w:rsidRPr="00492859">
        <w:rPr>
          <w:sz w:val="28"/>
          <w:szCs w:val="28"/>
        </w:rPr>
        <w:t xml:space="preserve"> will be called.  Players may NOT camp out at the opposing team’s goal.</w:t>
      </w:r>
    </w:p>
    <w:p w:rsidR="00492859" w:rsidRPr="00492859" w:rsidRDefault="00B1517D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859" w:rsidRPr="00492859">
        <w:rPr>
          <w:sz w:val="28"/>
          <w:szCs w:val="28"/>
        </w:rPr>
        <w:t>No penalty kicks in U08.</w:t>
      </w:r>
    </w:p>
    <w:p w:rsidR="00492859" w:rsidRDefault="00B1517D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92859" w:rsidRPr="00492859">
        <w:rPr>
          <w:sz w:val="28"/>
          <w:szCs w:val="28"/>
        </w:rPr>
        <w:t xml:space="preserve">No “hand balls.”  Players should not engage in “handling” the ball.  “Handling” the ball involves deliberate contact with the ball by a player’s hand or arm (including fingertips or outer shoulder).  A hand ball stops play and allows the opposing team a throw-in.  An un-deliberate hand ball does not stop play. </w:t>
      </w:r>
    </w:p>
    <w:p w:rsidR="00A14C24" w:rsidRPr="00492859" w:rsidRDefault="00A14C24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No heading of the ball is allowed.  This is to guard against concussions and head injuries.</w:t>
      </w:r>
      <w:bookmarkStart w:id="0" w:name="_GoBack"/>
      <w:bookmarkEnd w:id="0"/>
    </w:p>
    <w:p w:rsidR="00492859" w:rsidRPr="00492859" w:rsidRDefault="00492859" w:rsidP="001B615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2859">
        <w:rPr>
          <w:sz w:val="28"/>
          <w:szCs w:val="28"/>
        </w:rPr>
        <w:t>There will be NO rough play, cursing or calling of names.  All that should be said to the other team is “good game” or compliments in that nature.</w:t>
      </w:r>
    </w:p>
    <w:sectPr w:rsidR="00492859" w:rsidRPr="00492859" w:rsidSect="001B6155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95E3E"/>
    <w:multiLevelType w:val="hybridMultilevel"/>
    <w:tmpl w:val="7A8A7A1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55"/>
    <w:rsid w:val="001B6155"/>
    <w:rsid w:val="00492859"/>
    <w:rsid w:val="00764478"/>
    <w:rsid w:val="008C080F"/>
    <w:rsid w:val="00A14C24"/>
    <w:rsid w:val="00B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Buxton</dc:creator>
  <cp:lastModifiedBy>Buxton</cp:lastModifiedBy>
  <cp:revision>2</cp:revision>
  <dcterms:created xsi:type="dcterms:W3CDTF">2016-07-29T15:24:00Z</dcterms:created>
  <dcterms:modified xsi:type="dcterms:W3CDTF">2016-07-29T18:52:00Z</dcterms:modified>
</cp:coreProperties>
</file>